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3B54" w14:textId="25FFA55E" w:rsidR="00B31DCD" w:rsidRDefault="009050E8"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21</w:t>
      </w:r>
      <w:bookmarkStart w:id="0" w:name="_GoBack"/>
      <w:bookmarkEnd w:id="0"/>
      <w:r w:rsidR="002F1FAF">
        <w:rPr>
          <w:rFonts w:ascii="Seat Bcn" w:hAnsi="Seat Bcn" w:cs="SeatBcn-Medium"/>
          <w:spacing w:val="-1"/>
          <w:sz w:val="20"/>
          <w:szCs w:val="20"/>
          <w:lang w:val="en-GB"/>
        </w:rPr>
        <w:t xml:space="preserve"> </w:t>
      </w:r>
      <w:proofErr w:type="spellStart"/>
      <w:r w:rsidR="0061066E">
        <w:rPr>
          <w:rFonts w:ascii="Seat Bcn" w:hAnsi="Seat Bcn" w:cs="SeatBcn-Medium"/>
          <w:spacing w:val="-1"/>
          <w:sz w:val="20"/>
          <w:szCs w:val="20"/>
          <w:lang w:val="en-GB"/>
        </w:rPr>
        <w:t>septembre</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4CAAAF07" w14:textId="77777777" w:rsidR="0061066E" w:rsidRPr="00A51AE5" w:rsidRDefault="0061066E" w:rsidP="00C97B5D">
      <w:pPr>
        <w:pStyle w:val="Title"/>
        <w:spacing w:before="120" w:line="240" w:lineRule="auto"/>
        <w:rPr>
          <w:rFonts w:ascii="Seat Bcn" w:eastAsiaTheme="minorEastAsia" w:hAnsi="Seat Bcn" w:cs="Times New Roman"/>
          <w:b/>
          <w:bCs w:val="0"/>
          <w:noProof/>
          <w:color w:val="000000" w:themeColor="text1"/>
          <w:kern w:val="0"/>
          <w:sz w:val="36"/>
          <w:szCs w:val="40"/>
          <w:lang w:val="fr-BE" w:eastAsia="en-US"/>
        </w:rPr>
      </w:pPr>
      <w:bookmarkStart w:id="1" w:name="_Hlk5609496"/>
      <w:r w:rsidRPr="00A51AE5">
        <w:rPr>
          <w:rFonts w:ascii="Seat Bcn" w:eastAsiaTheme="minorEastAsia" w:hAnsi="Seat Bcn" w:cs="Times New Roman"/>
          <w:b/>
          <w:bCs w:val="0"/>
          <w:noProof/>
          <w:color w:val="000000" w:themeColor="text1"/>
          <w:kern w:val="0"/>
          <w:sz w:val="36"/>
          <w:szCs w:val="40"/>
          <w:lang w:val="fr-BE" w:eastAsia="en-US"/>
        </w:rPr>
        <w:t xml:space="preserve">Quatre jours complets à faire monter </w:t>
      </w:r>
      <w:r>
        <w:rPr>
          <w:rFonts w:ascii="Seat Bcn" w:eastAsiaTheme="minorEastAsia" w:hAnsi="Seat Bcn" w:cs="Times New Roman"/>
          <w:b/>
          <w:bCs w:val="0"/>
          <w:noProof/>
          <w:color w:val="000000" w:themeColor="text1"/>
          <w:kern w:val="0"/>
          <w:sz w:val="36"/>
          <w:szCs w:val="40"/>
          <w:lang w:val="fr-BE" w:eastAsia="en-US"/>
        </w:rPr>
        <w:t>se</w:t>
      </w:r>
      <w:r w:rsidRPr="00A51AE5">
        <w:rPr>
          <w:rFonts w:ascii="Seat Bcn" w:eastAsiaTheme="minorEastAsia" w:hAnsi="Seat Bcn" w:cs="Times New Roman"/>
          <w:b/>
          <w:bCs w:val="0"/>
          <w:noProof/>
          <w:color w:val="000000" w:themeColor="text1"/>
          <w:kern w:val="0"/>
          <w:sz w:val="36"/>
          <w:szCs w:val="40"/>
          <w:lang w:val="fr-BE" w:eastAsia="en-US"/>
        </w:rPr>
        <w:t>s enfants en voiture</w:t>
      </w:r>
    </w:p>
    <w:p w14:paraId="4B096B25" w14:textId="77777777" w:rsidR="0061066E" w:rsidRPr="0061066E" w:rsidRDefault="0061066E" w:rsidP="00C97B5D">
      <w:pPr>
        <w:pStyle w:val="Prrafobsico"/>
        <w:numPr>
          <w:ilvl w:val="0"/>
          <w:numId w:val="1"/>
        </w:numPr>
        <w:ind w:left="426" w:hanging="284"/>
        <w:rPr>
          <w:rFonts w:ascii="Seat Bcn" w:hAnsi="Seat Bcn"/>
          <w:b/>
          <w:bCs/>
          <w:sz w:val="20"/>
          <w:szCs w:val="20"/>
          <w:lang w:val="fr-BE"/>
        </w:rPr>
      </w:pPr>
      <w:r w:rsidRPr="0061066E">
        <w:rPr>
          <w:rFonts w:ascii="Seat Bcn" w:hAnsi="Seat Bcn"/>
          <w:b/>
          <w:bCs/>
          <w:sz w:val="20"/>
          <w:szCs w:val="20"/>
          <w:lang w:val="fr-BE"/>
        </w:rPr>
        <w:t>Selon une étude de SEAT, les parents en Espagne, en Allemagne et au Royaume-Uni passent en moyenne 96 heures par an à faire monter leurs enfants en voiture</w:t>
      </w:r>
    </w:p>
    <w:p w14:paraId="43604ED8" w14:textId="77777777" w:rsidR="0061066E" w:rsidRPr="0061066E" w:rsidRDefault="0061066E" w:rsidP="00C97B5D">
      <w:pPr>
        <w:pStyle w:val="Prrafobsico"/>
        <w:numPr>
          <w:ilvl w:val="0"/>
          <w:numId w:val="1"/>
        </w:numPr>
        <w:ind w:left="426" w:hanging="284"/>
        <w:rPr>
          <w:rFonts w:ascii="Seat Bcn" w:hAnsi="Seat Bcn"/>
          <w:b/>
          <w:bCs/>
          <w:sz w:val="20"/>
          <w:szCs w:val="20"/>
          <w:lang w:val="fr-BE"/>
        </w:rPr>
      </w:pPr>
      <w:r w:rsidRPr="0061066E">
        <w:rPr>
          <w:rFonts w:ascii="Seat Bcn" w:hAnsi="Seat Bcn"/>
          <w:b/>
          <w:bCs/>
          <w:sz w:val="20"/>
          <w:szCs w:val="20"/>
          <w:lang w:val="fr-BE"/>
        </w:rPr>
        <w:t>Les attacher soigneusement dans les sièges pour enfants et charger le matériel essentiel dans le véhicule sont deux facteurs qui retardent les départs</w:t>
      </w:r>
    </w:p>
    <w:p w14:paraId="60BD9D97" w14:textId="77777777" w:rsidR="0061066E" w:rsidRPr="0061066E" w:rsidRDefault="0061066E" w:rsidP="00C97B5D">
      <w:pPr>
        <w:pStyle w:val="Prrafobsico"/>
        <w:numPr>
          <w:ilvl w:val="0"/>
          <w:numId w:val="1"/>
        </w:numPr>
        <w:ind w:left="426" w:hanging="284"/>
        <w:rPr>
          <w:rFonts w:ascii="Seat Bcn" w:hAnsi="Seat Bcn"/>
          <w:b/>
          <w:bCs/>
          <w:sz w:val="20"/>
          <w:szCs w:val="20"/>
          <w:lang w:val="fr-BE"/>
        </w:rPr>
      </w:pPr>
      <w:r w:rsidRPr="0061066E">
        <w:rPr>
          <w:rFonts w:ascii="Seat Bcn" w:hAnsi="Seat Bcn"/>
          <w:b/>
          <w:bCs/>
          <w:sz w:val="20"/>
          <w:szCs w:val="20"/>
          <w:lang w:val="fr-BE"/>
        </w:rPr>
        <w:t>De nombreux parents arrivent en retard au travail au moins une fois par semaine pour cette raison</w:t>
      </w:r>
    </w:p>
    <w:p w14:paraId="6553A3FD" w14:textId="77777777" w:rsidR="0061066E" w:rsidRPr="00A51AE5" w:rsidRDefault="0061066E" w:rsidP="00C97B5D">
      <w:pPr>
        <w:pStyle w:val="Prrafobsico"/>
        <w:tabs>
          <w:tab w:val="left" w:pos="5689"/>
        </w:tabs>
        <w:rPr>
          <w:rFonts w:ascii="Seat Bcn" w:hAnsi="Seat Bcn" w:cs="SeatBcn-Medium"/>
          <w:b/>
          <w:noProof/>
          <w:color w:val="000000" w:themeColor="text1"/>
          <w:spacing w:val="-1"/>
          <w:sz w:val="20"/>
          <w:szCs w:val="20"/>
          <w:lang w:val="fr-BE"/>
        </w:rPr>
      </w:pPr>
    </w:p>
    <w:p w14:paraId="54C6FD98"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noProof/>
          <w:color w:val="000000" w:themeColor="text1"/>
          <w:spacing w:val="-1"/>
          <w:sz w:val="20"/>
          <w:szCs w:val="20"/>
          <w:lang w:val="fr-BE"/>
        </w:rPr>
        <w:t xml:space="preserve">Leurs passages aux toilettes en dernière minute, les supplications incessantes </w:t>
      </w:r>
      <w:r>
        <w:rPr>
          <w:rFonts w:ascii="Seat Bcn" w:hAnsi="Seat Bcn" w:cs="SeatBcn-Medium"/>
          <w:noProof/>
          <w:color w:val="000000" w:themeColor="text1"/>
          <w:spacing w:val="-1"/>
          <w:sz w:val="20"/>
          <w:szCs w:val="20"/>
          <w:lang w:val="fr-BE"/>
        </w:rPr>
        <w:t>pour qu’ils</w:t>
      </w:r>
      <w:r w:rsidRPr="00A51AE5">
        <w:rPr>
          <w:rFonts w:ascii="Seat Bcn" w:hAnsi="Seat Bcn" w:cs="SeatBcn-Medium"/>
          <w:noProof/>
          <w:color w:val="000000" w:themeColor="text1"/>
          <w:spacing w:val="-1"/>
          <w:sz w:val="20"/>
          <w:szCs w:val="20"/>
          <w:lang w:val="fr-BE"/>
        </w:rPr>
        <w:t xml:space="preserve"> mett</w:t>
      </w:r>
      <w:r>
        <w:rPr>
          <w:rFonts w:ascii="Seat Bcn" w:hAnsi="Seat Bcn" w:cs="SeatBcn-Medium"/>
          <w:noProof/>
          <w:color w:val="000000" w:themeColor="text1"/>
          <w:spacing w:val="-1"/>
          <w:sz w:val="20"/>
          <w:szCs w:val="20"/>
          <w:lang w:val="fr-BE"/>
        </w:rPr>
        <w:t>ent</w:t>
      </w:r>
      <w:r w:rsidRPr="00A51AE5">
        <w:rPr>
          <w:rFonts w:ascii="Seat Bcn" w:hAnsi="Seat Bcn" w:cs="SeatBcn-Medium"/>
          <w:noProof/>
          <w:color w:val="000000" w:themeColor="text1"/>
          <w:spacing w:val="-1"/>
          <w:sz w:val="20"/>
          <w:szCs w:val="20"/>
          <w:lang w:val="fr-BE"/>
        </w:rPr>
        <w:t xml:space="preserve"> leurs chaussures et leur manteau, le choix du jouet qu'ils veulent emmener à l'école... tous les jours... Sortir de la maison n'est qu'une partie du défi que les familles avec enfants doivent relever chaque jour. Et la difficulté des opérations </w:t>
      </w:r>
      <w:r>
        <w:rPr>
          <w:rFonts w:ascii="Seat Bcn" w:hAnsi="Seat Bcn" w:cs="SeatBcn-Medium"/>
          <w:noProof/>
          <w:color w:val="000000" w:themeColor="text1"/>
          <w:spacing w:val="-1"/>
          <w:sz w:val="20"/>
          <w:szCs w:val="20"/>
          <w:lang w:val="fr-BE"/>
        </w:rPr>
        <w:t>va crescendo</w:t>
      </w:r>
      <w:r w:rsidRPr="00A51AE5">
        <w:rPr>
          <w:rFonts w:ascii="Seat Bcn" w:hAnsi="Seat Bcn" w:cs="SeatBcn-Medium"/>
          <w:noProof/>
          <w:color w:val="000000" w:themeColor="text1"/>
          <w:spacing w:val="-1"/>
          <w:sz w:val="20"/>
          <w:szCs w:val="20"/>
          <w:lang w:val="fr-BE"/>
        </w:rPr>
        <w:t xml:space="preserve"> : les convaincre de monter en voiture, les attacher dans leur siège et charger tout ce dont ils ont besoin dans le coffre. Cette épreuve </w:t>
      </w:r>
      <w:r>
        <w:rPr>
          <w:rFonts w:ascii="Seat Bcn" w:hAnsi="Seat Bcn" w:cs="SeatBcn-Medium"/>
          <w:noProof/>
          <w:color w:val="000000" w:themeColor="text1"/>
          <w:spacing w:val="-1"/>
          <w:sz w:val="20"/>
          <w:szCs w:val="20"/>
          <w:lang w:val="fr-BE"/>
        </w:rPr>
        <w:t>prend</w:t>
      </w:r>
      <w:r w:rsidRPr="00A51AE5">
        <w:rPr>
          <w:rFonts w:ascii="Seat Bcn" w:hAnsi="Seat Bcn" w:cs="SeatBcn-Medium"/>
          <w:noProof/>
          <w:color w:val="000000" w:themeColor="text1"/>
          <w:spacing w:val="-1"/>
          <w:sz w:val="20"/>
          <w:szCs w:val="20"/>
          <w:lang w:val="fr-BE"/>
        </w:rPr>
        <w:t xml:space="preserve"> </w:t>
      </w:r>
      <w:r>
        <w:rPr>
          <w:rFonts w:ascii="Seat Bcn" w:hAnsi="Seat Bcn" w:cs="SeatBcn-Medium"/>
          <w:noProof/>
          <w:color w:val="000000" w:themeColor="text1"/>
          <w:spacing w:val="-1"/>
          <w:sz w:val="20"/>
          <w:szCs w:val="20"/>
          <w:lang w:val="fr-BE"/>
        </w:rPr>
        <w:t xml:space="preserve">aux </w:t>
      </w:r>
      <w:r w:rsidRPr="00A51AE5">
        <w:rPr>
          <w:rFonts w:ascii="Seat Bcn" w:hAnsi="Seat Bcn" w:cs="SeatBcn-Medium"/>
          <w:noProof/>
          <w:color w:val="000000" w:themeColor="text1"/>
          <w:spacing w:val="-1"/>
          <w:sz w:val="20"/>
          <w:szCs w:val="20"/>
          <w:lang w:val="fr-BE"/>
        </w:rPr>
        <w:t>parents 96 heures par an, soit exactement quatre jours complets, selon une étude réalisée par SEAT en Espagne, en Allemagne et au Royaume-Uni.</w:t>
      </w:r>
    </w:p>
    <w:p w14:paraId="70FBA481"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Retards.</w:t>
      </w:r>
      <w:r w:rsidRPr="00A51AE5">
        <w:rPr>
          <w:rFonts w:ascii="Seat Bcn" w:hAnsi="Seat Bcn" w:cs="SeatBcn-Medium"/>
          <w:noProof/>
          <w:color w:val="000000" w:themeColor="text1"/>
          <w:spacing w:val="-1"/>
          <w:sz w:val="20"/>
          <w:szCs w:val="20"/>
          <w:lang w:val="fr-BE"/>
        </w:rPr>
        <w:t xml:space="preserve"> L'enquête conclut que les parents ont tendance à allonger leur routine de 20 minutes en moyenne pour compenser les retards causés par l'installation de leurs enfants dans </w:t>
      </w:r>
      <w:r>
        <w:rPr>
          <w:rFonts w:ascii="Seat Bcn" w:hAnsi="Seat Bcn" w:cs="SeatBcn-Medium"/>
          <w:noProof/>
          <w:color w:val="000000" w:themeColor="text1"/>
          <w:spacing w:val="-1"/>
          <w:sz w:val="20"/>
          <w:szCs w:val="20"/>
          <w:lang w:val="fr-BE"/>
        </w:rPr>
        <w:t>la</w:t>
      </w:r>
      <w:r w:rsidRPr="00A51AE5">
        <w:rPr>
          <w:rFonts w:ascii="Seat Bcn" w:hAnsi="Seat Bcn" w:cs="SeatBcn-Medium"/>
          <w:noProof/>
          <w:color w:val="000000" w:themeColor="text1"/>
          <w:spacing w:val="-1"/>
          <w:sz w:val="20"/>
          <w:szCs w:val="20"/>
          <w:lang w:val="fr-BE"/>
        </w:rPr>
        <w:t xml:space="preserve"> voiture. Cette pratique est courante dans les trois pays étudiés, bien que 10 % des Espagnols et 6 % des Allemands déclarent qu'ils doivent ajouter au moins 40 minutes à leur routine au cas où cela prendrait plus de temps.</w:t>
      </w:r>
    </w:p>
    <w:p w14:paraId="00E2E579"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 xml:space="preserve">La crise des deux ans. </w:t>
      </w:r>
      <w:r w:rsidRPr="00A51AE5">
        <w:rPr>
          <w:rFonts w:ascii="Seat Bcn" w:hAnsi="Seat Bcn" w:cs="SeatBcn-Medium"/>
          <w:noProof/>
          <w:color w:val="000000" w:themeColor="text1"/>
          <w:spacing w:val="-1"/>
          <w:sz w:val="20"/>
          <w:szCs w:val="20"/>
          <w:lang w:val="fr-BE"/>
        </w:rPr>
        <w:t xml:space="preserve">Ce n'est pas pour rien qu'on qualifie cet âge de critique. Et le moment de quitter la maison et de monter dans la voiture ne l’est pas moins. 41 % des parents interrogés déclarent que cette routine est plus difficile avec les enfants </w:t>
      </w:r>
      <w:r>
        <w:rPr>
          <w:rFonts w:ascii="Seat Bcn" w:hAnsi="Seat Bcn" w:cs="SeatBcn-Medium"/>
          <w:noProof/>
          <w:color w:val="000000" w:themeColor="text1"/>
          <w:spacing w:val="-1"/>
          <w:sz w:val="20"/>
          <w:szCs w:val="20"/>
          <w:lang w:val="fr-BE"/>
        </w:rPr>
        <w:t xml:space="preserve">âgés </w:t>
      </w:r>
      <w:r w:rsidRPr="00A51AE5">
        <w:rPr>
          <w:rFonts w:ascii="Seat Bcn" w:hAnsi="Seat Bcn" w:cs="SeatBcn-Medium"/>
          <w:noProof/>
          <w:color w:val="000000" w:themeColor="text1"/>
          <w:spacing w:val="-1"/>
          <w:sz w:val="20"/>
          <w:szCs w:val="20"/>
          <w:lang w:val="fr-BE"/>
        </w:rPr>
        <w:t>de deux à trois ans.</w:t>
      </w:r>
    </w:p>
    <w:p w14:paraId="1B8A0922"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L’étape délicate.</w:t>
      </w:r>
      <w:r w:rsidRPr="00A51AE5">
        <w:rPr>
          <w:rFonts w:ascii="Seat Bcn" w:hAnsi="Seat Bcn" w:cs="SeatBcn-Medium"/>
          <w:noProof/>
          <w:color w:val="000000" w:themeColor="text1"/>
          <w:spacing w:val="-1"/>
          <w:sz w:val="20"/>
          <w:szCs w:val="20"/>
          <w:lang w:val="fr-BE"/>
        </w:rPr>
        <w:t xml:space="preserve"> Les parents britanniques, allemands et espagnols s'accordent à dire que l'étape la plus chronophage est d'amener leurs enfants à </w:t>
      </w:r>
      <w:r>
        <w:rPr>
          <w:rFonts w:ascii="Seat Bcn" w:hAnsi="Seat Bcn" w:cs="SeatBcn-Medium"/>
          <w:noProof/>
          <w:color w:val="000000" w:themeColor="text1"/>
          <w:spacing w:val="-1"/>
          <w:sz w:val="20"/>
          <w:szCs w:val="20"/>
          <w:lang w:val="fr-BE"/>
        </w:rPr>
        <w:t>enfiler</w:t>
      </w:r>
      <w:r w:rsidRPr="00A51AE5">
        <w:rPr>
          <w:rFonts w:ascii="Seat Bcn" w:hAnsi="Seat Bcn" w:cs="SeatBcn-Medium"/>
          <w:noProof/>
          <w:color w:val="000000" w:themeColor="text1"/>
          <w:spacing w:val="-1"/>
          <w:sz w:val="20"/>
          <w:szCs w:val="20"/>
          <w:lang w:val="fr-BE"/>
        </w:rPr>
        <w:t xml:space="preserve"> leurs chaussures et leur</w:t>
      </w:r>
      <w:r>
        <w:rPr>
          <w:rFonts w:ascii="Seat Bcn" w:hAnsi="Seat Bcn" w:cs="SeatBcn-Medium"/>
          <w:noProof/>
          <w:color w:val="000000" w:themeColor="text1"/>
          <w:spacing w:val="-1"/>
          <w:sz w:val="20"/>
          <w:szCs w:val="20"/>
          <w:lang w:val="fr-BE"/>
        </w:rPr>
        <w:t xml:space="preserve"> </w:t>
      </w:r>
      <w:r w:rsidRPr="00A51AE5">
        <w:rPr>
          <w:rFonts w:ascii="Seat Bcn" w:hAnsi="Seat Bcn" w:cs="SeatBcn-Medium"/>
          <w:noProof/>
          <w:color w:val="000000" w:themeColor="text1"/>
          <w:spacing w:val="-1"/>
          <w:sz w:val="20"/>
          <w:szCs w:val="20"/>
          <w:lang w:val="fr-BE"/>
        </w:rPr>
        <w:t xml:space="preserve">manteau pour sortir. En outre, le temps qu'il faut pour les installer dans </w:t>
      </w:r>
      <w:r>
        <w:rPr>
          <w:rFonts w:ascii="Seat Bcn" w:hAnsi="Seat Bcn" w:cs="SeatBcn-Medium"/>
          <w:noProof/>
          <w:color w:val="000000" w:themeColor="text1"/>
          <w:spacing w:val="-1"/>
          <w:sz w:val="20"/>
          <w:szCs w:val="20"/>
          <w:lang w:val="fr-BE"/>
        </w:rPr>
        <w:t>l</w:t>
      </w:r>
      <w:r w:rsidRPr="00A51AE5">
        <w:rPr>
          <w:rFonts w:ascii="Seat Bcn" w:hAnsi="Seat Bcn" w:cs="SeatBcn-Medium"/>
          <w:noProof/>
          <w:color w:val="000000" w:themeColor="text1"/>
          <w:spacing w:val="-1"/>
          <w:sz w:val="20"/>
          <w:szCs w:val="20"/>
          <w:lang w:val="fr-BE"/>
        </w:rPr>
        <w:t xml:space="preserve">es </w:t>
      </w:r>
      <w:r>
        <w:rPr>
          <w:rFonts w:ascii="Seat Bcn" w:hAnsi="Seat Bcn" w:cs="SeatBcn-Medium"/>
          <w:noProof/>
          <w:color w:val="000000" w:themeColor="text1"/>
          <w:spacing w:val="-1"/>
          <w:sz w:val="20"/>
          <w:szCs w:val="20"/>
          <w:lang w:val="fr-BE"/>
        </w:rPr>
        <w:t xml:space="preserve">dispositifs de retenue </w:t>
      </w:r>
      <w:r w:rsidRPr="00A51AE5">
        <w:rPr>
          <w:rFonts w:ascii="Seat Bcn" w:hAnsi="Seat Bcn" w:cs="SeatBcn-Medium"/>
          <w:noProof/>
          <w:color w:val="000000" w:themeColor="text1"/>
          <w:spacing w:val="-1"/>
          <w:sz w:val="20"/>
          <w:szCs w:val="20"/>
          <w:lang w:val="fr-BE"/>
        </w:rPr>
        <w:t xml:space="preserve">pour enfants et attacher leur ceinture de sécurité ou les passages de dernière minute aux toilettes </w:t>
      </w:r>
      <w:r>
        <w:rPr>
          <w:rFonts w:ascii="Seat Bcn" w:hAnsi="Seat Bcn" w:cs="SeatBcn-Medium"/>
          <w:noProof/>
          <w:color w:val="000000" w:themeColor="text1"/>
          <w:spacing w:val="-1"/>
          <w:sz w:val="20"/>
          <w:szCs w:val="20"/>
          <w:lang w:val="fr-BE"/>
        </w:rPr>
        <w:t>font partie</w:t>
      </w:r>
      <w:r w:rsidRPr="00A51AE5">
        <w:rPr>
          <w:rFonts w:ascii="Seat Bcn" w:hAnsi="Seat Bcn" w:cs="SeatBcn-Medium"/>
          <w:noProof/>
          <w:color w:val="000000" w:themeColor="text1"/>
          <w:spacing w:val="-1"/>
          <w:sz w:val="20"/>
          <w:szCs w:val="20"/>
          <w:lang w:val="fr-BE"/>
        </w:rPr>
        <w:t xml:space="preserve"> </w:t>
      </w:r>
      <w:r>
        <w:rPr>
          <w:rFonts w:ascii="Seat Bcn" w:hAnsi="Seat Bcn" w:cs="SeatBcn-Medium"/>
          <w:noProof/>
          <w:color w:val="000000" w:themeColor="text1"/>
          <w:spacing w:val="-1"/>
          <w:sz w:val="20"/>
          <w:szCs w:val="20"/>
          <w:lang w:val="fr-BE"/>
        </w:rPr>
        <w:t>d</w:t>
      </w:r>
      <w:r w:rsidRPr="00A51AE5">
        <w:rPr>
          <w:rFonts w:ascii="Seat Bcn" w:hAnsi="Seat Bcn" w:cs="SeatBcn-Medium"/>
          <w:noProof/>
          <w:color w:val="000000" w:themeColor="text1"/>
          <w:spacing w:val="-1"/>
          <w:sz w:val="20"/>
          <w:szCs w:val="20"/>
          <w:lang w:val="fr-BE"/>
        </w:rPr>
        <w:t xml:space="preserve">es préoccupations majeures des parents en </w:t>
      </w:r>
      <w:r>
        <w:rPr>
          <w:rFonts w:ascii="Seat Bcn" w:hAnsi="Seat Bcn" w:cs="SeatBcn-Medium"/>
          <w:noProof/>
          <w:color w:val="000000" w:themeColor="text1"/>
          <w:spacing w:val="-1"/>
          <w:sz w:val="20"/>
          <w:szCs w:val="20"/>
          <w:lang w:val="fr-BE"/>
        </w:rPr>
        <w:t>matière</w:t>
      </w:r>
      <w:r w:rsidRPr="00A51AE5">
        <w:rPr>
          <w:rFonts w:ascii="Seat Bcn" w:hAnsi="Seat Bcn" w:cs="SeatBcn-Medium"/>
          <w:noProof/>
          <w:color w:val="000000" w:themeColor="text1"/>
          <w:spacing w:val="-1"/>
          <w:sz w:val="20"/>
          <w:szCs w:val="20"/>
          <w:lang w:val="fr-BE"/>
        </w:rPr>
        <w:t xml:space="preserve"> de retards.</w:t>
      </w:r>
    </w:p>
    <w:p w14:paraId="198D1D58"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 xml:space="preserve">En retard une fois par semaine. </w:t>
      </w:r>
      <w:r w:rsidRPr="00A51AE5">
        <w:rPr>
          <w:rFonts w:ascii="Seat Bcn" w:hAnsi="Seat Bcn" w:cs="SeatBcn-Medium"/>
          <w:noProof/>
          <w:color w:val="000000" w:themeColor="text1"/>
          <w:spacing w:val="-1"/>
          <w:sz w:val="20"/>
          <w:szCs w:val="20"/>
          <w:lang w:val="fr-BE"/>
        </w:rPr>
        <w:t xml:space="preserve">Le temps perdu dans cette routine quotidienne met parfois les parents en retard au travail. C'est en Espagne que le problème est le plus fréquent, avec plus de la moitié des parents (55 %) en retard au boulot au moins une fois par semaine. Parmi ceux-ci, 45 % sont en retard plus d'une fois par semaine et 21 % admettent être en retard tous les jours. Au total, seulement 19 % des personnes interrogées ne sont jamais en retard. En outre, un tiers des Britanniques admet </w:t>
      </w:r>
      <w:r>
        <w:rPr>
          <w:rFonts w:ascii="Seat Bcn" w:hAnsi="Seat Bcn" w:cs="SeatBcn-Medium"/>
          <w:noProof/>
          <w:color w:val="000000" w:themeColor="text1"/>
          <w:spacing w:val="-1"/>
          <w:sz w:val="20"/>
          <w:szCs w:val="20"/>
          <w:lang w:val="fr-BE"/>
        </w:rPr>
        <w:t>arriver</w:t>
      </w:r>
      <w:r w:rsidRPr="00A51AE5">
        <w:rPr>
          <w:rFonts w:ascii="Seat Bcn" w:hAnsi="Seat Bcn" w:cs="SeatBcn-Medium"/>
          <w:noProof/>
          <w:color w:val="000000" w:themeColor="text1"/>
          <w:spacing w:val="-1"/>
          <w:sz w:val="20"/>
          <w:szCs w:val="20"/>
          <w:lang w:val="fr-BE"/>
        </w:rPr>
        <w:t xml:space="preserve"> en retard au travail au moins une fois par semaine. Ces chiffres contrastent avec ceux de l'Allemagne, où 41 % des parents disent ne jamais être en retard et seulement 23 % </w:t>
      </w:r>
      <w:r>
        <w:rPr>
          <w:rFonts w:ascii="Seat Bcn" w:hAnsi="Seat Bcn" w:cs="SeatBcn-Medium"/>
          <w:noProof/>
          <w:color w:val="000000" w:themeColor="text1"/>
          <w:spacing w:val="-1"/>
          <w:sz w:val="20"/>
          <w:szCs w:val="20"/>
          <w:lang w:val="fr-BE"/>
        </w:rPr>
        <w:t>avouent</w:t>
      </w:r>
      <w:r w:rsidRPr="00A51AE5">
        <w:rPr>
          <w:rFonts w:ascii="Seat Bcn" w:hAnsi="Seat Bcn" w:cs="SeatBcn-Medium"/>
          <w:noProof/>
          <w:color w:val="000000" w:themeColor="text1"/>
          <w:spacing w:val="-1"/>
          <w:sz w:val="20"/>
          <w:szCs w:val="20"/>
          <w:lang w:val="fr-BE"/>
        </w:rPr>
        <w:t xml:space="preserve"> être en retard au travail au moins une fois par semaine. </w:t>
      </w:r>
    </w:p>
    <w:p w14:paraId="55AB7C97"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lastRenderedPageBreak/>
        <w:t>Ce moment tant redouté.</w:t>
      </w:r>
      <w:r w:rsidRPr="00A51AE5">
        <w:rPr>
          <w:rFonts w:ascii="Seat Bcn" w:hAnsi="Seat Bcn" w:cs="SeatBcn-Medium"/>
          <w:noProof/>
          <w:color w:val="000000" w:themeColor="text1"/>
          <w:spacing w:val="-1"/>
          <w:sz w:val="20"/>
          <w:szCs w:val="20"/>
          <w:lang w:val="fr-BE"/>
        </w:rPr>
        <w:t xml:space="preserve"> Fait intéressant, l'étude montre que plus de 70 % des parents espagnols redoutent </w:t>
      </w:r>
      <w:r>
        <w:rPr>
          <w:rFonts w:ascii="Seat Bcn" w:hAnsi="Seat Bcn" w:cs="SeatBcn-Medium"/>
          <w:noProof/>
          <w:color w:val="000000" w:themeColor="text1"/>
          <w:spacing w:val="-1"/>
          <w:sz w:val="20"/>
          <w:szCs w:val="20"/>
          <w:lang w:val="fr-BE"/>
        </w:rPr>
        <w:t>l’embarquement des</w:t>
      </w:r>
      <w:r w:rsidRPr="00A51AE5">
        <w:rPr>
          <w:rFonts w:ascii="Seat Bcn" w:hAnsi="Seat Bcn" w:cs="SeatBcn-Medium"/>
          <w:noProof/>
          <w:color w:val="000000" w:themeColor="text1"/>
          <w:spacing w:val="-1"/>
          <w:sz w:val="20"/>
          <w:szCs w:val="20"/>
          <w:lang w:val="fr-BE"/>
        </w:rPr>
        <w:t xml:space="preserve"> enfants dans la voiture, 15 % d'entre eux dans une large mesure, tandis qu'en Allemagne, l'anxiété tombe à 58 % et seuls 4 % </w:t>
      </w:r>
      <w:r>
        <w:rPr>
          <w:rFonts w:ascii="Seat Bcn" w:hAnsi="Seat Bcn" w:cs="SeatBcn-Medium"/>
          <w:noProof/>
          <w:color w:val="000000" w:themeColor="text1"/>
          <w:spacing w:val="-1"/>
          <w:sz w:val="20"/>
          <w:szCs w:val="20"/>
          <w:lang w:val="fr-BE"/>
        </w:rPr>
        <w:t xml:space="preserve">des parents </w:t>
      </w:r>
      <w:r w:rsidRPr="00A51AE5">
        <w:rPr>
          <w:rFonts w:ascii="Seat Bcn" w:hAnsi="Seat Bcn" w:cs="SeatBcn-Medium"/>
          <w:noProof/>
          <w:color w:val="000000" w:themeColor="text1"/>
          <w:spacing w:val="-1"/>
          <w:sz w:val="20"/>
          <w:szCs w:val="20"/>
          <w:lang w:val="fr-BE"/>
        </w:rPr>
        <w:t xml:space="preserve">expriment une crainte intense. Face à ces situations stressantes, en Espagne, plus de la moitié des parents admettent qu'ils jurent parfois à voix haute ou à voix basse en pleine corvée. Et </w:t>
      </w:r>
      <w:r>
        <w:rPr>
          <w:rFonts w:ascii="Seat Bcn" w:hAnsi="Seat Bcn" w:cs="SeatBcn-Medium"/>
          <w:noProof/>
          <w:color w:val="000000" w:themeColor="text1"/>
          <w:spacing w:val="-1"/>
          <w:sz w:val="20"/>
          <w:szCs w:val="20"/>
          <w:lang w:val="fr-BE"/>
        </w:rPr>
        <w:t>cela rrive</w:t>
      </w:r>
      <w:r w:rsidRPr="00A51AE5">
        <w:rPr>
          <w:rFonts w:ascii="Seat Bcn" w:hAnsi="Seat Bcn" w:cs="SeatBcn-Medium"/>
          <w:noProof/>
          <w:color w:val="000000" w:themeColor="text1"/>
          <w:spacing w:val="-1"/>
          <w:sz w:val="20"/>
          <w:szCs w:val="20"/>
          <w:lang w:val="fr-BE"/>
        </w:rPr>
        <w:t xml:space="preserve"> fréquemment </w:t>
      </w:r>
      <w:r>
        <w:rPr>
          <w:rFonts w:ascii="Seat Bcn" w:hAnsi="Seat Bcn" w:cs="SeatBcn-Medium"/>
          <w:noProof/>
          <w:color w:val="000000" w:themeColor="text1"/>
          <w:spacing w:val="-1"/>
          <w:sz w:val="20"/>
          <w:szCs w:val="20"/>
          <w:lang w:val="fr-BE"/>
        </w:rPr>
        <w:t xml:space="preserve">à </w:t>
      </w:r>
      <w:r w:rsidRPr="00A51AE5">
        <w:rPr>
          <w:rFonts w:ascii="Seat Bcn" w:hAnsi="Seat Bcn" w:cs="SeatBcn-Medium"/>
          <w:noProof/>
          <w:color w:val="000000" w:themeColor="text1"/>
          <w:spacing w:val="-1"/>
          <w:sz w:val="20"/>
          <w:szCs w:val="20"/>
          <w:lang w:val="fr-BE"/>
        </w:rPr>
        <w:t>15 % d'entre eux. En revanche, seuls 42 % des Allemands jurent de temps en temps lorsqu'ils mettent leurs enfants dans la voiture.</w:t>
      </w:r>
    </w:p>
    <w:p w14:paraId="2ED79738"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Des techniques millénaires</w:t>
      </w:r>
      <w:r w:rsidRPr="00A51AE5">
        <w:rPr>
          <w:rFonts w:ascii="Seat Bcn" w:hAnsi="Seat Bcn" w:cs="SeatBcn-Medium"/>
          <w:noProof/>
          <w:color w:val="000000" w:themeColor="text1"/>
          <w:spacing w:val="-1"/>
          <w:sz w:val="20"/>
          <w:szCs w:val="20"/>
          <w:lang w:val="fr-BE"/>
        </w:rPr>
        <w:t xml:space="preserve">. Pour que le processus de montée en voiture soit aussi rapide et fluide que possible, de nombreux parents jouent au séculaire jeu des récompenses. Écouter leur musique préférée, leur promettre quelque chose lorsqu'ils arrivent à destination, leur permettre d'utiliser la tablette pour regarder leurs émissions </w:t>
      </w:r>
      <w:r>
        <w:rPr>
          <w:rFonts w:ascii="Seat Bcn" w:hAnsi="Seat Bcn" w:cs="SeatBcn-Medium"/>
          <w:noProof/>
          <w:color w:val="000000" w:themeColor="text1"/>
          <w:spacing w:val="-1"/>
          <w:sz w:val="20"/>
          <w:szCs w:val="20"/>
          <w:lang w:val="fr-BE"/>
        </w:rPr>
        <w:t>favorites</w:t>
      </w:r>
      <w:r w:rsidRPr="00A51AE5">
        <w:rPr>
          <w:rFonts w:ascii="Seat Bcn" w:hAnsi="Seat Bcn" w:cs="SeatBcn-Medium"/>
          <w:noProof/>
          <w:color w:val="000000" w:themeColor="text1"/>
          <w:spacing w:val="-1"/>
          <w:sz w:val="20"/>
          <w:szCs w:val="20"/>
          <w:lang w:val="fr-BE"/>
        </w:rPr>
        <w:t xml:space="preserve"> ou leur offrir des bonbons et des friandises sont parmi les techniques les plus populaires. L'Espagne est le pays où les récompenses sont les plus répandues, avec près des trois quarts des parents qui </w:t>
      </w:r>
      <w:r>
        <w:rPr>
          <w:rFonts w:ascii="Seat Bcn" w:hAnsi="Seat Bcn" w:cs="SeatBcn-Medium"/>
          <w:noProof/>
          <w:color w:val="000000" w:themeColor="text1"/>
          <w:spacing w:val="-1"/>
          <w:sz w:val="20"/>
          <w:szCs w:val="20"/>
          <w:lang w:val="fr-BE"/>
        </w:rPr>
        <w:t>appliquent ces stratagèmes</w:t>
      </w:r>
      <w:r w:rsidRPr="00A51AE5">
        <w:rPr>
          <w:rFonts w:ascii="Seat Bcn" w:hAnsi="Seat Bcn" w:cs="SeatBcn-Medium"/>
          <w:noProof/>
          <w:color w:val="000000" w:themeColor="text1"/>
          <w:spacing w:val="-1"/>
          <w:sz w:val="20"/>
          <w:szCs w:val="20"/>
          <w:lang w:val="fr-BE"/>
        </w:rPr>
        <w:t>. En Allemagne, en revanche, 60 % admettent avoir recours à ces tactiques, alors qu'un peu plus de 25 % seulement le font au Royaume-Uni.</w:t>
      </w:r>
    </w:p>
    <w:p w14:paraId="1FD0FFC9"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Le bon côté.</w:t>
      </w:r>
      <w:r w:rsidRPr="00A51AE5">
        <w:rPr>
          <w:rFonts w:ascii="Seat Bcn" w:hAnsi="Seat Bcn" w:cs="SeatBcn-Medium"/>
          <w:noProof/>
          <w:color w:val="000000" w:themeColor="text1"/>
          <w:spacing w:val="-1"/>
          <w:sz w:val="20"/>
          <w:szCs w:val="20"/>
          <w:lang w:val="fr-BE"/>
        </w:rPr>
        <w:t xml:space="preserve"> Malgré les désagréments que cette routine quotidienne peut causer aux parents, 96 % d'entre eux </w:t>
      </w:r>
      <w:r>
        <w:rPr>
          <w:rFonts w:ascii="Seat Bcn" w:hAnsi="Seat Bcn" w:cs="SeatBcn-Medium"/>
          <w:noProof/>
          <w:color w:val="000000" w:themeColor="text1"/>
          <w:spacing w:val="-1"/>
          <w:sz w:val="20"/>
          <w:szCs w:val="20"/>
          <w:lang w:val="fr-BE"/>
        </w:rPr>
        <w:t>avouent</w:t>
      </w:r>
      <w:r w:rsidRPr="00A51AE5">
        <w:rPr>
          <w:rFonts w:ascii="Seat Bcn" w:hAnsi="Seat Bcn" w:cs="SeatBcn-Medium"/>
          <w:noProof/>
          <w:color w:val="000000" w:themeColor="text1"/>
          <w:spacing w:val="-1"/>
          <w:sz w:val="20"/>
          <w:szCs w:val="20"/>
          <w:lang w:val="fr-BE"/>
        </w:rPr>
        <w:t xml:space="preserve"> qu'ils aiment voyager en voiture avec leurs enfants. Beaucoup soulignent que ce qu'ils apprécient le plus dans les voyages en famille, c'est de pouvoir discuter avec eux, chanter </w:t>
      </w:r>
      <w:r>
        <w:rPr>
          <w:rFonts w:ascii="Seat Bcn" w:hAnsi="Seat Bcn" w:cs="SeatBcn-Medium"/>
          <w:noProof/>
          <w:color w:val="000000" w:themeColor="text1"/>
          <w:spacing w:val="-1"/>
          <w:sz w:val="20"/>
          <w:szCs w:val="20"/>
          <w:lang w:val="fr-BE"/>
        </w:rPr>
        <w:t xml:space="preserve">à tue-tête </w:t>
      </w:r>
      <w:r w:rsidRPr="00A51AE5">
        <w:rPr>
          <w:rFonts w:ascii="Seat Bcn" w:hAnsi="Seat Bcn" w:cs="SeatBcn-Medium"/>
          <w:noProof/>
          <w:color w:val="000000" w:themeColor="text1"/>
          <w:spacing w:val="-1"/>
          <w:sz w:val="20"/>
          <w:szCs w:val="20"/>
          <w:lang w:val="fr-BE"/>
        </w:rPr>
        <w:t>ensemble et écouter leurs observations innocentes et particulières sur le monde. Bref, les tracas, les précipitations et les jurons en valent finalement la peine quand on entend leurs rires.</w:t>
      </w:r>
    </w:p>
    <w:p w14:paraId="2FF17D97" w14:textId="77777777" w:rsidR="0061066E" w:rsidRPr="00A51AE5" w:rsidRDefault="0061066E" w:rsidP="00C97B5D">
      <w:p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b/>
          <w:bCs/>
          <w:noProof/>
          <w:color w:val="000000" w:themeColor="text1"/>
          <w:spacing w:val="-1"/>
          <w:sz w:val="20"/>
          <w:szCs w:val="20"/>
          <w:lang w:val="fr-BE"/>
        </w:rPr>
        <w:t xml:space="preserve">SEAT Tarraco, le confort pour toute la famille. </w:t>
      </w:r>
      <w:r w:rsidRPr="00A51AE5">
        <w:rPr>
          <w:rFonts w:ascii="Seat Bcn" w:hAnsi="Seat Bcn" w:cs="SeatBcn-Medium"/>
          <w:noProof/>
          <w:color w:val="000000" w:themeColor="text1"/>
          <w:spacing w:val="-1"/>
          <w:sz w:val="20"/>
          <w:szCs w:val="20"/>
          <w:lang w:val="fr-BE"/>
        </w:rPr>
        <w:t xml:space="preserve">Il est déjà </w:t>
      </w:r>
      <w:r>
        <w:rPr>
          <w:rFonts w:ascii="Seat Bcn" w:hAnsi="Seat Bcn" w:cs="SeatBcn-Medium"/>
          <w:noProof/>
          <w:color w:val="000000" w:themeColor="text1"/>
          <w:spacing w:val="-1"/>
          <w:sz w:val="20"/>
          <w:szCs w:val="20"/>
          <w:lang w:val="fr-BE"/>
        </w:rPr>
        <w:t xml:space="preserve">suffisamment </w:t>
      </w:r>
      <w:r w:rsidRPr="00A51AE5">
        <w:rPr>
          <w:rFonts w:ascii="Seat Bcn" w:hAnsi="Seat Bcn" w:cs="SeatBcn-Medium"/>
          <w:noProof/>
          <w:color w:val="000000" w:themeColor="text1"/>
          <w:spacing w:val="-1"/>
          <w:sz w:val="20"/>
          <w:szCs w:val="20"/>
          <w:lang w:val="fr-BE"/>
        </w:rPr>
        <w:t>difficile de faire sortir les enfants de la maison</w:t>
      </w:r>
      <w:r>
        <w:rPr>
          <w:rFonts w:ascii="Seat Bcn" w:hAnsi="Seat Bcn" w:cs="SeatBcn-Medium"/>
          <w:noProof/>
          <w:color w:val="000000" w:themeColor="text1"/>
          <w:spacing w:val="-1"/>
          <w:sz w:val="20"/>
          <w:szCs w:val="20"/>
          <w:lang w:val="fr-BE"/>
        </w:rPr>
        <w:t>.</w:t>
      </w:r>
      <w:r w:rsidRPr="00A51AE5">
        <w:rPr>
          <w:rFonts w:ascii="Seat Bcn" w:hAnsi="Seat Bcn" w:cs="SeatBcn-Medium"/>
          <w:noProof/>
          <w:color w:val="000000" w:themeColor="text1"/>
          <w:spacing w:val="-1"/>
          <w:sz w:val="20"/>
          <w:szCs w:val="20"/>
          <w:lang w:val="fr-BE"/>
        </w:rPr>
        <w:t xml:space="preserve"> </w:t>
      </w:r>
      <w:r>
        <w:rPr>
          <w:rFonts w:ascii="Seat Bcn" w:hAnsi="Seat Bcn" w:cs="SeatBcn-Medium"/>
          <w:noProof/>
          <w:color w:val="000000" w:themeColor="text1"/>
          <w:spacing w:val="-1"/>
          <w:sz w:val="20"/>
          <w:szCs w:val="20"/>
          <w:lang w:val="fr-BE"/>
        </w:rPr>
        <w:t>C</w:t>
      </w:r>
      <w:r w:rsidRPr="00A51AE5">
        <w:rPr>
          <w:rFonts w:ascii="Seat Bcn" w:hAnsi="Seat Bcn" w:cs="SeatBcn-Medium"/>
          <w:noProof/>
          <w:color w:val="000000" w:themeColor="text1"/>
          <w:spacing w:val="-1"/>
          <w:sz w:val="20"/>
          <w:szCs w:val="20"/>
          <w:lang w:val="fr-BE"/>
        </w:rPr>
        <w:t xml:space="preserve">'est pourquoi le plus grand SUV de SEAT comporte des éléments </w:t>
      </w:r>
      <w:r>
        <w:rPr>
          <w:rFonts w:ascii="Seat Bcn" w:hAnsi="Seat Bcn" w:cs="SeatBcn-Medium"/>
          <w:noProof/>
          <w:color w:val="000000" w:themeColor="text1"/>
          <w:spacing w:val="-1"/>
          <w:sz w:val="20"/>
          <w:szCs w:val="20"/>
          <w:lang w:val="fr-BE"/>
        </w:rPr>
        <w:t xml:space="preserve">pensés pour les </w:t>
      </w:r>
      <w:r w:rsidRPr="00A51AE5">
        <w:rPr>
          <w:rFonts w:ascii="Seat Bcn" w:hAnsi="Seat Bcn" w:cs="SeatBcn-Medium"/>
          <w:noProof/>
          <w:color w:val="000000" w:themeColor="text1"/>
          <w:spacing w:val="-1"/>
          <w:sz w:val="20"/>
          <w:szCs w:val="20"/>
          <w:lang w:val="fr-BE"/>
        </w:rPr>
        <w:t xml:space="preserve">familles </w:t>
      </w:r>
      <w:r>
        <w:rPr>
          <w:rFonts w:ascii="Seat Bcn" w:hAnsi="Seat Bcn" w:cs="SeatBcn-Medium"/>
          <w:noProof/>
          <w:color w:val="000000" w:themeColor="text1"/>
          <w:spacing w:val="-1"/>
          <w:sz w:val="20"/>
          <w:szCs w:val="20"/>
          <w:lang w:val="fr-BE"/>
        </w:rPr>
        <w:t xml:space="preserve">afin de </w:t>
      </w:r>
      <w:r w:rsidRPr="00A51AE5">
        <w:rPr>
          <w:rFonts w:ascii="Seat Bcn" w:hAnsi="Seat Bcn" w:cs="SeatBcn-Medium"/>
          <w:noProof/>
          <w:color w:val="000000" w:themeColor="text1"/>
          <w:spacing w:val="-1"/>
          <w:sz w:val="20"/>
          <w:szCs w:val="20"/>
          <w:lang w:val="fr-BE"/>
        </w:rPr>
        <w:t>rendre cette routine plus confortable et les trajets familiaux encore plus agréables :</w:t>
      </w:r>
    </w:p>
    <w:p w14:paraId="5E6BCCD7" w14:textId="77777777" w:rsidR="0061066E" w:rsidRPr="00A51AE5" w:rsidRDefault="0061066E" w:rsidP="00C97B5D">
      <w:pPr>
        <w:pStyle w:val="ListParagraph"/>
        <w:numPr>
          <w:ilvl w:val="0"/>
          <w:numId w:val="4"/>
        </w:numPr>
        <w:spacing w:line="288" w:lineRule="auto"/>
        <w:rPr>
          <w:rFonts w:ascii="Seat Bcn" w:hAnsi="Seat Bcn" w:cs="SeatBcn-Medium"/>
          <w:noProof/>
          <w:color w:val="000000" w:themeColor="text1"/>
          <w:spacing w:val="-1"/>
          <w:sz w:val="20"/>
          <w:szCs w:val="20"/>
          <w:lang w:val="fr-BE"/>
        </w:rPr>
      </w:pPr>
      <w:r>
        <w:rPr>
          <w:rFonts w:ascii="Seat Bcn" w:hAnsi="Seat Bcn" w:cs="SeatBcn-Medium"/>
          <w:noProof/>
          <w:color w:val="000000" w:themeColor="text1"/>
          <w:spacing w:val="-1"/>
          <w:sz w:val="20"/>
          <w:szCs w:val="20"/>
          <w:lang w:val="fr-BE"/>
        </w:rPr>
        <w:t>H</w:t>
      </w:r>
      <w:r w:rsidRPr="00A51AE5">
        <w:rPr>
          <w:rFonts w:ascii="Seat Bcn" w:hAnsi="Seat Bcn" w:cs="SeatBcn-Medium"/>
          <w:noProof/>
          <w:color w:val="000000" w:themeColor="text1"/>
          <w:spacing w:val="-1"/>
          <w:sz w:val="20"/>
          <w:szCs w:val="20"/>
          <w:lang w:val="fr-BE"/>
        </w:rPr>
        <w:t>ayon automatique et pédale virtuelle, afin que le chargement des sacs, sacs à dos, repas et jouets ne soit pas un problème</w:t>
      </w:r>
    </w:p>
    <w:p w14:paraId="689E3CC7" w14:textId="77777777" w:rsidR="0061066E" w:rsidRPr="00A51AE5" w:rsidRDefault="0061066E" w:rsidP="00C97B5D">
      <w:pPr>
        <w:pStyle w:val="ListParagraph"/>
        <w:numPr>
          <w:ilvl w:val="0"/>
          <w:numId w:val="4"/>
        </w:numPr>
        <w:spacing w:line="288" w:lineRule="auto"/>
        <w:rPr>
          <w:rFonts w:ascii="Seat Bcn" w:hAnsi="Seat Bcn" w:cs="SeatBcn-Medium"/>
          <w:noProof/>
          <w:color w:val="000000" w:themeColor="text1"/>
          <w:spacing w:val="-1"/>
          <w:sz w:val="20"/>
          <w:szCs w:val="20"/>
          <w:lang w:val="fr-BE"/>
        </w:rPr>
      </w:pPr>
      <w:r>
        <w:rPr>
          <w:rFonts w:ascii="Seat Bcn" w:hAnsi="Seat Bcn" w:cs="SeatBcn-Medium"/>
          <w:noProof/>
          <w:color w:val="000000" w:themeColor="text1"/>
          <w:spacing w:val="-1"/>
          <w:sz w:val="20"/>
          <w:szCs w:val="20"/>
          <w:lang w:val="fr-BE"/>
        </w:rPr>
        <w:t>E</w:t>
      </w:r>
      <w:r w:rsidRPr="00A51AE5">
        <w:rPr>
          <w:rFonts w:ascii="Seat Bcn" w:hAnsi="Seat Bcn" w:cs="SeatBcn-Medium"/>
          <w:noProof/>
          <w:color w:val="000000" w:themeColor="text1"/>
          <w:spacing w:val="-1"/>
          <w:sz w:val="20"/>
          <w:szCs w:val="20"/>
          <w:lang w:val="fr-BE"/>
        </w:rPr>
        <w:t xml:space="preserve">space suffisant pour les dispositifs de </w:t>
      </w:r>
      <w:r>
        <w:rPr>
          <w:rFonts w:ascii="Seat Bcn" w:hAnsi="Seat Bcn" w:cs="SeatBcn-Medium"/>
          <w:noProof/>
          <w:color w:val="000000" w:themeColor="text1"/>
          <w:spacing w:val="-1"/>
          <w:sz w:val="20"/>
          <w:szCs w:val="20"/>
          <w:lang w:val="fr-BE"/>
        </w:rPr>
        <w:t>retenue pour</w:t>
      </w:r>
      <w:r w:rsidRPr="00A51AE5">
        <w:rPr>
          <w:rFonts w:ascii="Seat Bcn" w:hAnsi="Seat Bcn" w:cs="SeatBcn-Medium"/>
          <w:noProof/>
          <w:color w:val="000000" w:themeColor="text1"/>
          <w:spacing w:val="-1"/>
          <w:sz w:val="20"/>
          <w:szCs w:val="20"/>
          <w:lang w:val="fr-BE"/>
        </w:rPr>
        <w:t xml:space="preserve"> enfants</w:t>
      </w:r>
    </w:p>
    <w:p w14:paraId="198E94FB" w14:textId="77777777" w:rsidR="0061066E" w:rsidRPr="00AC5839" w:rsidRDefault="0061066E" w:rsidP="00694F79">
      <w:pPr>
        <w:pStyle w:val="ListParagraph"/>
        <w:numPr>
          <w:ilvl w:val="0"/>
          <w:numId w:val="4"/>
        </w:numPr>
        <w:spacing w:line="288" w:lineRule="auto"/>
        <w:rPr>
          <w:rFonts w:ascii="Seat Bcn" w:hAnsi="Seat Bcn" w:cs="SeatBcn-Medium"/>
          <w:b/>
          <w:bCs/>
          <w:noProof/>
          <w:color w:val="000000" w:themeColor="text1"/>
          <w:spacing w:val="-1"/>
          <w:sz w:val="20"/>
          <w:szCs w:val="20"/>
          <w:lang w:val="fr-BE"/>
        </w:rPr>
      </w:pPr>
      <w:r w:rsidRPr="00AC5839">
        <w:rPr>
          <w:rFonts w:ascii="Seat Bcn" w:hAnsi="Seat Bcn" w:cs="SeatBcn-Medium"/>
          <w:noProof/>
          <w:color w:val="000000" w:themeColor="text1"/>
          <w:spacing w:val="-1"/>
          <w:sz w:val="20"/>
          <w:szCs w:val="20"/>
          <w:lang w:val="fr-BE"/>
        </w:rPr>
        <w:t>Deuxième rangée de sièges coulissante avec une répartition 60/40, avec jusqu'à 7 sièges facilement escamotables. Système Full Link pour relier un téléphone à Apple Car Play, Android Auto et Mirror Link pour faciliter le divertissement des enfants</w:t>
      </w:r>
    </w:p>
    <w:bookmarkEnd w:id="1"/>
    <w:p w14:paraId="0DF6303C" w14:textId="77777777" w:rsidR="0061066E" w:rsidRPr="00A51AE5" w:rsidRDefault="0061066E" w:rsidP="00462D79">
      <w:pPr>
        <w:pStyle w:val="ListParagraph"/>
        <w:numPr>
          <w:ilvl w:val="0"/>
          <w:numId w:val="4"/>
        </w:numPr>
        <w:spacing w:line="288" w:lineRule="auto"/>
        <w:rPr>
          <w:rFonts w:ascii="Seat Bcn" w:hAnsi="Seat Bcn" w:cs="SeatBcn-Medium"/>
          <w:noProof/>
          <w:color w:val="000000" w:themeColor="text1"/>
          <w:spacing w:val="-1"/>
          <w:sz w:val="20"/>
          <w:szCs w:val="20"/>
          <w:lang w:val="fr-BE"/>
        </w:rPr>
      </w:pPr>
      <w:r w:rsidRPr="00A51AE5">
        <w:rPr>
          <w:rFonts w:ascii="Seat Bcn" w:hAnsi="Seat Bcn" w:cs="SeatBcn-Medium"/>
          <w:noProof/>
          <w:color w:val="000000" w:themeColor="text1"/>
          <w:spacing w:val="-1"/>
          <w:sz w:val="20"/>
          <w:szCs w:val="20"/>
          <w:lang w:val="fr-BE"/>
        </w:rPr>
        <w:t>Trois points d'ancrage ISOFIX avec crochet Top Tether non rotatif</w:t>
      </w:r>
    </w:p>
    <w:p w14:paraId="38A5397A" w14:textId="77777777" w:rsidR="00D56A40" w:rsidRDefault="00D56A40" w:rsidP="009A416E">
      <w:pPr>
        <w:pStyle w:val="Prrafobsico"/>
        <w:rPr>
          <w:rFonts w:ascii="Seat Bcn" w:hAnsi="Seat Bcn" w:cs="SeatBcn-Medium"/>
          <w:spacing w:val="-1"/>
          <w:sz w:val="20"/>
          <w:szCs w:val="20"/>
          <w:lang w:val="fr-BE"/>
        </w:rPr>
      </w:pPr>
    </w:p>
    <w:p w14:paraId="359AC255" w14:textId="77777777" w:rsidR="0061066E" w:rsidRPr="00922D24" w:rsidRDefault="0061066E" w:rsidP="009A416E">
      <w:pPr>
        <w:pStyle w:val="Prrafobsico"/>
        <w:rPr>
          <w:rFonts w:ascii="Seat Bcn" w:hAnsi="Seat Bcn" w:cs="SeatBcn-Medium"/>
          <w:spacing w:val="-1"/>
          <w:sz w:val="20"/>
          <w:szCs w:val="20"/>
          <w:lang w:val="fr-BE"/>
        </w:rPr>
      </w:pPr>
    </w:p>
    <w:p w14:paraId="0D1DF586" w14:textId="77777777" w:rsidR="002F1FAF" w:rsidRPr="00922D24" w:rsidRDefault="002F1FAF" w:rsidP="009A416E">
      <w:pPr>
        <w:pStyle w:val="Prrafobsico"/>
        <w:rPr>
          <w:rFonts w:ascii="Seat Bcn" w:hAnsi="Seat Bcn" w:cs="SeatBcn-Medium"/>
          <w:spacing w:val="-1"/>
          <w:sz w:val="20"/>
          <w:szCs w:val="20"/>
          <w:lang w:val="fr-BE"/>
        </w:rPr>
      </w:pPr>
    </w:p>
    <w:p w14:paraId="5160C376" w14:textId="77777777" w:rsidR="002F1FAF" w:rsidRPr="00922D24" w:rsidRDefault="002F1FAF" w:rsidP="002F1FAF">
      <w:pPr>
        <w:spacing w:after="0" w:line="240" w:lineRule="auto"/>
        <w:rPr>
          <w:rFonts w:ascii="Seat Bcn" w:hAnsi="Seat Bcn" w:cs="SeatBcn-Black"/>
          <w:b/>
          <w:sz w:val="20"/>
          <w:szCs w:val="20"/>
          <w:lang w:val="fr-BE"/>
        </w:rPr>
      </w:pPr>
    </w:p>
    <w:p w14:paraId="08375F0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4F459597"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3B8899F9"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287B05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A83B226" w14:textId="77777777" w:rsidR="002F1FAF" w:rsidRDefault="002F1FAF" w:rsidP="009A416E">
      <w:pPr>
        <w:pStyle w:val="Prrafobsico"/>
        <w:rPr>
          <w:rFonts w:ascii="Seat Bcn" w:hAnsi="Seat Bcn" w:cs="SeatBcn-Medium"/>
          <w:spacing w:val="-1"/>
          <w:sz w:val="20"/>
          <w:szCs w:val="20"/>
          <w:lang w:val="en-GB"/>
        </w:rPr>
      </w:pPr>
    </w:p>
    <w:p w14:paraId="1956216B" w14:textId="77777777" w:rsidR="002F1FAF" w:rsidRPr="009B3B53" w:rsidRDefault="000D7DE6"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184CC689"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5469463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65B89582"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754C8606" w14:textId="77777777" w:rsidR="003623C7" w:rsidRDefault="003623C7" w:rsidP="003623C7">
      <w:pPr>
        <w:pStyle w:val="Boilerplate"/>
        <w:spacing w:line="288" w:lineRule="auto"/>
        <w:rPr>
          <w:rFonts w:ascii="Seat Bcn" w:hAnsi="Seat Bcn"/>
          <w:color w:val="626366"/>
          <w:sz w:val="16"/>
          <w:szCs w:val="16"/>
          <w:lang w:val="en-GB" w:eastAsia="es-ES"/>
        </w:rPr>
      </w:pPr>
    </w:p>
    <w:p w14:paraId="13BE804E"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the Mii electric, SEAT’s first 100% electric car, in Slovakia. </w:t>
      </w:r>
    </w:p>
    <w:p w14:paraId="0E4CE803"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376D6CFE"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F846" w14:textId="77777777" w:rsidR="001F4F4F" w:rsidRDefault="001F4F4F" w:rsidP="00C7152D">
      <w:pPr>
        <w:spacing w:after="0" w:line="240" w:lineRule="auto"/>
      </w:pPr>
      <w:r>
        <w:separator/>
      </w:r>
    </w:p>
  </w:endnote>
  <w:endnote w:type="continuationSeparator" w:id="0">
    <w:p w14:paraId="57190591" w14:textId="77777777" w:rsidR="001F4F4F" w:rsidRDefault="001F4F4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variable"/>
    <w:sig w:usb0="00000007" w:usb1="00000000" w:usb2="00000000" w:usb3="00000000" w:csb0="00000093"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485DC6FE"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A7EA3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F7B00A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DD5780A" wp14:editId="516AD93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3B056"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D10C8C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7F4608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6527DEC7"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CD59335"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87D5875"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0841E4">
              <w:rPr>
                <w:rFonts w:ascii="Seat Bcn" w:hAnsi="Seat Bcn"/>
                <w:bCs/>
                <w:sz w:val="16"/>
                <w:szCs w:val="16"/>
              </w:rPr>
              <w:t>76</w:t>
            </w:r>
            <w:r>
              <w:rPr>
                <w:rFonts w:ascii="Seat Bcn" w:hAnsi="Seat Bcn"/>
                <w:bCs/>
                <w:sz w:val="16"/>
                <w:szCs w:val="16"/>
              </w:rPr>
              <w:t>/20</w:t>
            </w:r>
            <w:r w:rsidR="003623C7">
              <w:rPr>
                <w:rFonts w:ascii="Seat Bcn" w:hAnsi="Seat Bcn"/>
                <w:bCs/>
                <w:sz w:val="16"/>
                <w:szCs w:val="16"/>
              </w:rPr>
              <w:t>20</w:t>
            </w:r>
          </w:p>
        </w:sdtContent>
      </w:sdt>
    </w:sdtContent>
  </w:sdt>
  <w:p w14:paraId="6BB7524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B1B2A89" wp14:editId="2C3B754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D78A69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00FF945" wp14:editId="7FDA8DE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361FB5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2CED" w14:textId="77777777" w:rsidR="001F4F4F" w:rsidRDefault="001F4F4F" w:rsidP="00C7152D">
      <w:pPr>
        <w:spacing w:after="0" w:line="240" w:lineRule="auto"/>
      </w:pPr>
      <w:r>
        <w:separator/>
      </w:r>
    </w:p>
  </w:footnote>
  <w:footnote w:type="continuationSeparator" w:id="0">
    <w:p w14:paraId="342272B3" w14:textId="77777777" w:rsidR="001F4F4F" w:rsidRDefault="001F4F4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08A"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1B2A93C" wp14:editId="1E135058">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5FE08DF" wp14:editId="5DA7491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BE30"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5AC281C" wp14:editId="688BA6D1">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08B8873" wp14:editId="13FE8C8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2761EE56" wp14:editId="7301242B">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4B04B4"/>
    <w:multiLevelType w:val="hybridMultilevel"/>
    <w:tmpl w:val="140A144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F"/>
    <w:rsid w:val="0001068B"/>
    <w:rsid w:val="000403AB"/>
    <w:rsid w:val="000469CC"/>
    <w:rsid w:val="00047074"/>
    <w:rsid w:val="0006521C"/>
    <w:rsid w:val="00080B0A"/>
    <w:rsid w:val="000841E4"/>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1F4F4F"/>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066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050E8"/>
    <w:rsid w:val="00917D67"/>
    <w:rsid w:val="00922D24"/>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DF4EFD"/>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897F6"/>
  <w15:docId w15:val="{6CF1A320-993B-41DD-A984-766D11AA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paragraph" w:styleId="ListParagraph">
    <w:name w:val="List Paragraph"/>
    <w:basedOn w:val="Normal"/>
    <w:uiPriority w:val="34"/>
    <w:qFormat/>
    <w:rsid w:val="0061066E"/>
    <w:pPr>
      <w:ind w:left="720"/>
      <w:contextualSpacing/>
    </w:pPr>
    <w:rPr>
      <w:rFonts w:eastAsia="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E859-3E59-46A7-87F1-9FAC47AB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5881</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8</cp:revision>
  <cp:lastPrinted>2020-09-21T06:30:00Z</cp:lastPrinted>
  <dcterms:created xsi:type="dcterms:W3CDTF">2020-03-12T13:12:00Z</dcterms:created>
  <dcterms:modified xsi:type="dcterms:W3CDTF">2020-09-21T06:33:00Z</dcterms:modified>
</cp:coreProperties>
</file>